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32CD" w14:textId="77777777" w:rsidR="00BE1F45" w:rsidRPr="00BE1F45" w:rsidRDefault="00BE1F45" w:rsidP="00BE1F45">
      <w:pPr>
        <w:rPr>
          <w:b/>
          <w:bCs/>
        </w:rPr>
      </w:pPr>
      <w:r w:rsidRPr="00BE1F45">
        <w:rPr>
          <w:b/>
          <w:bCs/>
        </w:rPr>
        <w:t>Construction and Improvements</w:t>
      </w:r>
    </w:p>
    <w:p w14:paraId="44DECF6B" w14:textId="77777777" w:rsidR="00BE1F45" w:rsidRPr="00BE1F45" w:rsidRDefault="00BE1F45" w:rsidP="00BE1F45">
      <w:r w:rsidRPr="00BE1F45">
        <w:rPr>
          <w:i/>
          <w:iCs/>
        </w:rPr>
        <w:t>For projects costing over $10,000</w:t>
      </w:r>
    </w:p>
    <w:p w14:paraId="32C819E8" w14:textId="77777777" w:rsidR="00BE1F45" w:rsidRPr="00BE1F45" w:rsidRDefault="00BE1F45" w:rsidP="00BE1F45">
      <w:r w:rsidRPr="00BE1F45">
        <w:t>The diocese employs a two-step process for approval of expenditures exceeding $10,000 in cost.</w:t>
      </w:r>
    </w:p>
    <w:p w14:paraId="4196B18C" w14:textId="77777777" w:rsidR="00BE1F45" w:rsidRPr="00BE1F45" w:rsidRDefault="00BE1F45" w:rsidP="00BE1F45">
      <w:r w:rsidRPr="00BE1F45">
        <w:rPr>
          <w:b/>
          <w:bCs/>
        </w:rPr>
        <w:t>Preliminary approval</w:t>
      </w:r>
      <w:r w:rsidRPr="00BE1F45">
        <w:t xml:space="preserve"> is the initial step to inform the </w:t>
      </w:r>
      <w:proofErr w:type="gramStart"/>
      <w:r w:rsidRPr="00BE1F45">
        <w:t>Bishop</w:t>
      </w:r>
      <w:proofErr w:type="gramEnd"/>
      <w:r w:rsidRPr="00BE1F45">
        <w:t xml:space="preserve"> of the church’s intent to pursue improvements. At this point, you usually have a rough idea of the cost involved, and </w:t>
      </w:r>
      <w:proofErr w:type="gramStart"/>
      <w:r w:rsidRPr="00BE1F45">
        <w:t>whether or not</w:t>
      </w:r>
      <w:proofErr w:type="gramEnd"/>
      <w:r w:rsidRPr="00BE1F45">
        <w:t xml:space="preserve"> the church will need to borrow money. Together with the Latest Monthly Comparative Financials (Year-to-date vs prior year-to-date balance sheet and year-to-date vs prior year-to-date income statement), the preliminary request form is submitted to the </w:t>
      </w:r>
      <w:proofErr w:type="gramStart"/>
      <w:r w:rsidRPr="00BE1F45">
        <w:t>Bishop</w:t>
      </w:r>
      <w:proofErr w:type="gramEnd"/>
      <w:r w:rsidRPr="00BE1F45">
        <w:t xml:space="preserve"> for approval.</w:t>
      </w:r>
    </w:p>
    <w:p w14:paraId="4D2620A6" w14:textId="77777777" w:rsidR="00BE1F45" w:rsidRPr="00BE1F45" w:rsidRDefault="00BE1F45" w:rsidP="00BE1F45">
      <w:r w:rsidRPr="00BE1F45">
        <w:t xml:space="preserve">Once preliminary approval is obtained, then the parish begins the process of gathering bids, selecting contractors and determining financing arrangements. Insurance and bonds for the selected contractors/vendors are </w:t>
      </w:r>
      <w:proofErr w:type="gramStart"/>
      <w:r w:rsidRPr="00BE1F45">
        <w:t>obtained</w:t>
      </w:r>
      <w:proofErr w:type="gramEnd"/>
      <w:r w:rsidRPr="00BE1F45">
        <w:t xml:space="preserve"> and all the paperwork is submitted to the Bishop with the </w:t>
      </w:r>
      <w:r w:rsidRPr="00BE1F45">
        <w:rPr>
          <w:b/>
          <w:bCs/>
        </w:rPr>
        <w:t>Final Request for Approval</w:t>
      </w:r>
      <w:r w:rsidRPr="00BE1F45">
        <w:t>.</w:t>
      </w:r>
    </w:p>
    <w:p w14:paraId="4ABF6382" w14:textId="77777777" w:rsidR="00BE1F45" w:rsidRPr="00BE1F45" w:rsidRDefault="00BE1F45" w:rsidP="00BE1F45">
      <w:r w:rsidRPr="00BE1F45">
        <w:t xml:space="preserve">No contracts are to be signed before the church obtains final approval from the </w:t>
      </w:r>
      <w:proofErr w:type="gramStart"/>
      <w:r w:rsidRPr="00BE1F45">
        <w:t>Bishop</w:t>
      </w:r>
      <w:proofErr w:type="gramEnd"/>
      <w:r w:rsidRPr="00BE1F45">
        <w:t>. If time is a restricting factor, the Preliminary form may be submitted at once with the Final form </w:t>
      </w:r>
      <w:r w:rsidRPr="00BE1F45">
        <w:rPr>
          <w:b/>
          <w:bCs/>
          <w:i/>
          <w:iCs/>
        </w:rPr>
        <w:t>and all supporting documentation</w:t>
      </w:r>
      <w:r w:rsidRPr="00BE1F45">
        <w:t>.</w:t>
      </w:r>
    </w:p>
    <w:p w14:paraId="2B595EF3" w14:textId="77777777" w:rsidR="00BE1F45" w:rsidRPr="00BE1F45" w:rsidRDefault="00BE1F45" w:rsidP="00BE1F45">
      <w:r w:rsidRPr="00BE1F45">
        <w:t xml:space="preserve">We have created a Guideline packet of information containing forms and information for requesting approval on capital expenditures greater than $10,000. It’s a process that can seem </w:t>
      </w:r>
      <w:proofErr w:type="gramStart"/>
      <w:r w:rsidRPr="00BE1F45">
        <w:t>overwhelming, but</w:t>
      </w:r>
      <w:proofErr w:type="gramEnd"/>
      <w:r w:rsidRPr="00BE1F45">
        <w:t xml:space="preserve"> be assured we are here to </w:t>
      </w:r>
      <w:proofErr w:type="gramStart"/>
      <w:r w:rsidRPr="00BE1F45">
        <w:t>help out</w:t>
      </w:r>
      <w:proofErr w:type="gramEnd"/>
      <w:r w:rsidRPr="00BE1F45">
        <w:t xml:space="preserve"> in any way we can.</w:t>
      </w:r>
    </w:p>
    <w:p w14:paraId="1E9C5943" w14:textId="77777777" w:rsidR="00BE1F45" w:rsidRPr="00BE1F45" w:rsidRDefault="00BE1F45" w:rsidP="00BE1F45">
      <w:hyperlink r:id="rId5" w:tgtFrame="_blank" w:history="1">
        <w:r w:rsidRPr="00BE1F45">
          <w:rPr>
            <w:rStyle w:val="Hyperlink"/>
          </w:rPr>
          <w:t>The Guideline packet can be downloaded here. </w:t>
        </w:r>
      </w:hyperlink>
      <w:r w:rsidRPr="00BE1F45">
        <w:t> Forms are included in the appendices.</w:t>
      </w:r>
    </w:p>
    <w:p w14:paraId="6F190FAB" w14:textId="77777777" w:rsidR="00BE1F45" w:rsidRPr="00BE1F45" w:rsidRDefault="00BE1F45" w:rsidP="00BE1F45">
      <w:r w:rsidRPr="00BE1F45">
        <w:t>Individual prescribed forms are linked here:</w:t>
      </w:r>
    </w:p>
    <w:p w14:paraId="2F7AF308" w14:textId="77777777" w:rsidR="00BE1F45" w:rsidRPr="00BE1F45" w:rsidRDefault="00BE1F45" w:rsidP="00BE1F45">
      <w:hyperlink r:id="rId6" w:tgtFrame="_blank" w:history="1">
        <w:r w:rsidRPr="00BE1F45">
          <w:rPr>
            <w:rStyle w:val="Hyperlink"/>
          </w:rPr>
          <w:t>Preliminary Improvement Request Form</w:t>
        </w:r>
      </w:hyperlink>
      <w:r w:rsidRPr="00BE1F45">
        <w:t> (fillable pdf)</w:t>
      </w:r>
    </w:p>
    <w:p w14:paraId="1ACA4091" w14:textId="77777777" w:rsidR="00BE1F45" w:rsidRPr="00BE1F45" w:rsidRDefault="00BE1F45" w:rsidP="00BE1F45">
      <w:hyperlink r:id="rId7" w:tgtFrame="_blank" w:history="1">
        <w:r w:rsidRPr="00BE1F45">
          <w:rPr>
            <w:rStyle w:val="Hyperlink"/>
          </w:rPr>
          <w:t>Final Improvement Request Form</w:t>
        </w:r>
      </w:hyperlink>
      <w:r w:rsidRPr="00BE1F45">
        <w:t> (fillable pdf)</w:t>
      </w:r>
    </w:p>
    <w:p w14:paraId="5C1BB92A" w14:textId="77777777" w:rsidR="00BE1F45" w:rsidRPr="00BE1F45" w:rsidRDefault="00BE1F45" w:rsidP="00BE1F45">
      <w:pPr>
        <w:numPr>
          <w:ilvl w:val="0"/>
          <w:numId w:val="1"/>
        </w:numPr>
      </w:pPr>
      <w:hyperlink r:id="rId8" w:history="1">
        <w:r w:rsidRPr="00BE1F45">
          <w:rPr>
            <w:rStyle w:val="Hyperlink"/>
          </w:rPr>
          <w:t>Vehicle or Building: Add or Delete Coverage </w:t>
        </w:r>
      </w:hyperlink>
      <w:r w:rsidRPr="00BE1F45">
        <w:t>(fillable pdf)</w:t>
      </w:r>
    </w:p>
    <w:p w14:paraId="2E9B6CD5" w14:textId="77777777" w:rsidR="00BE1F45" w:rsidRPr="00BE1F45" w:rsidRDefault="00BE1F45" w:rsidP="00BE1F45">
      <w:pPr>
        <w:numPr>
          <w:ilvl w:val="0"/>
          <w:numId w:val="1"/>
        </w:numPr>
      </w:pPr>
      <w:hyperlink r:id="rId9" w:tgtFrame="_blank" w:history="1">
        <w:r w:rsidRPr="00BE1F45">
          <w:rPr>
            <w:rStyle w:val="Hyperlink"/>
          </w:rPr>
          <w:t>Mobile Equipment: Add or Delete Coverage</w:t>
        </w:r>
      </w:hyperlink>
      <w:r w:rsidRPr="00BE1F45">
        <w:t xml:space="preserve"> (fillable pdf)</w:t>
      </w:r>
    </w:p>
    <w:p w14:paraId="1BAAE26D" w14:textId="77777777" w:rsidR="00BE1F45" w:rsidRPr="00BE1F45" w:rsidRDefault="00BE1F45" w:rsidP="00BE1F45">
      <w:hyperlink r:id="rId10" w:tgtFrame="_blank" w:history="1">
        <w:r w:rsidRPr="00BE1F45">
          <w:rPr>
            <w:rStyle w:val="Hyperlink"/>
          </w:rPr>
          <w:t>Sample Finance Council Resolution</w:t>
        </w:r>
      </w:hyperlink>
      <w:r w:rsidRPr="00BE1F45">
        <w:t> (fillable pdf)</w:t>
      </w:r>
    </w:p>
    <w:p w14:paraId="05BD282C" w14:textId="77777777" w:rsidR="00BE1F45" w:rsidRPr="00BE1F45" w:rsidRDefault="00BE1F45" w:rsidP="00BE1F45">
      <w:hyperlink r:id="rId11" w:tgtFrame="_blank" w:history="1">
        <w:r w:rsidRPr="00BE1F45">
          <w:rPr>
            <w:rStyle w:val="Hyperlink"/>
          </w:rPr>
          <w:t>Sample Pastoral Council Resolution</w:t>
        </w:r>
      </w:hyperlink>
      <w:r w:rsidRPr="00BE1F45">
        <w:t> (fillable pdf)</w:t>
      </w:r>
    </w:p>
    <w:p w14:paraId="44BAD8C8" w14:textId="77777777" w:rsidR="00BE1F45" w:rsidRPr="00BE1F45" w:rsidRDefault="00BE1F45" w:rsidP="00BE1F45">
      <w:hyperlink r:id="rId12" w:tgtFrame="_blank" w:history="1">
        <w:r w:rsidRPr="00BE1F45">
          <w:rPr>
            <w:rStyle w:val="Hyperlink"/>
          </w:rPr>
          <w:t>Sample Vendor Agreement</w:t>
        </w:r>
      </w:hyperlink>
      <w:r w:rsidRPr="00BE1F45">
        <w:t> (Word Document)</w:t>
      </w:r>
    </w:p>
    <w:p w14:paraId="5958ADA0" w14:textId="77777777" w:rsidR="00BC2449" w:rsidRDefault="00BC2449"/>
    <w:sectPr w:rsidR="00B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225"/>
    <w:multiLevelType w:val="multilevel"/>
    <w:tmpl w:val="ADD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5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45"/>
    <w:rsid w:val="006130B1"/>
    <w:rsid w:val="00955397"/>
    <w:rsid w:val="00BC2449"/>
    <w:rsid w:val="00B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5546"/>
  <w15:chartTrackingRefBased/>
  <w15:docId w15:val="{5AEE27D1-F0FE-4042-AD11-F0CC0840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F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F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er-sponge-rxe8.squarespace.com/s/VehicleBuiliding-AddDeleteFormFinal-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per-sponge-rxe8.squarespace.com/s/Final-Improvement-Request-Form-Fillable.pdf" TargetMode="External"/><Relationship Id="rId12" Type="http://schemas.openxmlformats.org/officeDocument/2006/relationships/hyperlink" Target="https://caper-sponge-rxe8.squarespace.com/s/Vendor-Agreement-Rev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er-sponge-rxe8.squarespace.com/s/Preliminary-Improvement-Request-Form-7d52.pdf" TargetMode="External"/><Relationship Id="rId11" Type="http://schemas.openxmlformats.org/officeDocument/2006/relationships/hyperlink" Target="https://caper-sponge-rxe8.squarespace.com/s/Fillable2Sample-Pastoral-Council-Resolution-hbfb.pdf" TargetMode="External"/><Relationship Id="rId5" Type="http://schemas.openxmlformats.org/officeDocument/2006/relationships/hyperlink" Target="https://caper-sponge-rxe8.squarespace.com/s/Guidelines-for-Requesting-Physical-Plant-Improvements-akwc.pdf" TargetMode="External"/><Relationship Id="rId10" Type="http://schemas.openxmlformats.org/officeDocument/2006/relationships/hyperlink" Target="https://caper-sponge-rxe8.squarespace.com/s/Fillable2Sample-Finance-Council-Resolu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per-sponge-rxe8.squarespace.com/s/Mobile-Equipment-Add-Delete-Form-Final-1-27-2021-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2413</Characters>
  <Application>Microsoft Office Word</Application>
  <DocSecurity>0</DocSecurity>
  <Lines>43</Lines>
  <Paragraphs>19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Stroud</dc:creator>
  <cp:keywords/>
  <dc:description/>
  <cp:lastModifiedBy>Tracie Stroud</cp:lastModifiedBy>
  <cp:revision>1</cp:revision>
  <dcterms:created xsi:type="dcterms:W3CDTF">2026-01-15T16:41:00Z</dcterms:created>
  <dcterms:modified xsi:type="dcterms:W3CDTF">2026-01-15T16:41:00Z</dcterms:modified>
</cp:coreProperties>
</file>